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475B" w:rsidRPr="00EE2980" w:rsidRDefault="0068512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EE2980">
        <w:rPr>
          <w:rFonts w:ascii="Times New Roman" w:hAnsi="Times New Roman" w:cs="Times New Roman"/>
          <w:sz w:val="26"/>
          <w:szCs w:val="26"/>
        </w:rPr>
        <w:t xml:space="preserve">Приложение 6 </w:t>
      </w:r>
    </w:p>
    <w:p w:rsidR="00BE475B" w:rsidRPr="00EE2980" w:rsidRDefault="0068512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EE2980">
        <w:rPr>
          <w:rFonts w:ascii="Times New Roman" w:hAnsi="Times New Roman" w:cs="Times New Roman"/>
          <w:sz w:val="26"/>
          <w:szCs w:val="26"/>
        </w:rPr>
        <w:t xml:space="preserve">к решениюДумы Советского района </w:t>
      </w:r>
    </w:p>
    <w:p w:rsidR="00BE475B" w:rsidRPr="00EE2980" w:rsidRDefault="0009014C">
      <w:pPr>
        <w:jc w:val="right"/>
        <w:rPr>
          <w:rFonts w:ascii="Times New Roman" w:hAnsi="Times New Roman" w:cs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 w:cs="Times New Roman"/>
          <w:sz w:val="26"/>
          <w:szCs w:val="26"/>
        </w:rPr>
        <w:t xml:space="preserve">от «25» апреля 2019 г. № </w:t>
      </w:r>
      <w:bookmarkEnd w:id="0"/>
      <w:r>
        <w:rPr>
          <w:rFonts w:ascii="Times New Roman" w:hAnsi="Times New Roman" w:cs="Times New Roman"/>
          <w:sz w:val="26"/>
          <w:szCs w:val="26"/>
        </w:rPr>
        <w:t>279</w:t>
      </w:r>
      <w:bookmarkStart w:id="1" w:name="_GoBack"/>
      <w:bookmarkEnd w:id="1"/>
    </w:p>
    <w:p w:rsidR="00D27FD8" w:rsidRPr="00EE2980" w:rsidRDefault="00D27FD8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BE475B" w:rsidRPr="00EE2980" w:rsidRDefault="0068512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EE2980">
        <w:rPr>
          <w:rFonts w:ascii="Times New Roman" w:hAnsi="Times New Roman" w:cs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BE475B" w:rsidRPr="00EE2980" w:rsidRDefault="0068512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2980">
        <w:rPr>
          <w:rFonts w:ascii="Times New Roman" w:hAnsi="Times New Roman" w:cs="Times New Roman"/>
          <w:b/>
          <w:sz w:val="26"/>
          <w:szCs w:val="26"/>
        </w:rPr>
        <w:t>Кузнецова Игоря Анатольевича</w:t>
      </w:r>
    </w:p>
    <w:p w:rsidR="00BE475B" w:rsidRPr="00EE2980" w:rsidRDefault="0068512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EE2980">
        <w:rPr>
          <w:rFonts w:ascii="Times New Roman" w:hAnsi="Times New Roman" w:cs="Times New Roman"/>
          <w:sz w:val="26"/>
          <w:szCs w:val="26"/>
        </w:rPr>
        <w:t>избирательный округ № 10 (с.п. Алябьевский, г.п. Таежный, г.п.Пионерский)</w:t>
      </w:r>
    </w:p>
    <w:p w:rsidR="00BE475B" w:rsidRPr="00EE2980" w:rsidRDefault="00BE475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BE475B" w:rsidRPr="00EE2980" w:rsidRDefault="0068512D" w:rsidP="002C56BE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980">
        <w:rPr>
          <w:rFonts w:ascii="Times New Roman" w:hAnsi="Times New Roman" w:cs="Times New Roman"/>
          <w:sz w:val="26"/>
          <w:szCs w:val="26"/>
        </w:rPr>
        <w:t>Депутат Думы Советского района Кузнецов И.А. входит в состав постоянной комиссии по промышленности, строительству и жилищно-коммунальному хозяйству Думы</w:t>
      </w:r>
      <w:r w:rsidR="003C0312">
        <w:rPr>
          <w:rFonts w:ascii="Times New Roman" w:hAnsi="Times New Roman" w:cs="Times New Roman"/>
          <w:sz w:val="26"/>
          <w:szCs w:val="26"/>
        </w:rPr>
        <w:t xml:space="preserve"> Советского района. Член депутатского объединения</w:t>
      </w:r>
      <w:r w:rsidRPr="00EE2980">
        <w:rPr>
          <w:rFonts w:ascii="Times New Roman" w:hAnsi="Times New Roman" w:cs="Times New Roman"/>
          <w:sz w:val="26"/>
          <w:szCs w:val="26"/>
        </w:rPr>
        <w:t xml:space="preserve"> </w:t>
      </w:r>
      <w:r w:rsidR="002C56BE">
        <w:rPr>
          <w:rFonts w:ascii="Times New Roman" w:hAnsi="Times New Roman" w:cs="Times New Roman"/>
          <w:sz w:val="26"/>
          <w:szCs w:val="26"/>
        </w:rPr>
        <w:t>ВПП</w:t>
      </w:r>
      <w:r w:rsidRPr="00EE2980">
        <w:rPr>
          <w:rFonts w:ascii="Times New Roman" w:hAnsi="Times New Roman" w:cs="Times New Roman"/>
          <w:sz w:val="26"/>
          <w:szCs w:val="26"/>
        </w:rPr>
        <w:t xml:space="preserve"> «Единая Россия». </w:t>
      </w:r>
    </w:p>
    <w:p w:rsidR="00BE475B" w:rsidRPr="00EE2980" w:rsidRDefault="0068512D" w:rsidP="002C56BE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980">
        <w:rPr>
          <w:rFonts w:ascii="Times New Roman" w:hAnsi="Times New Roman" w:cs="Times New Roman"/>
          <w:sz w:val="26"/>
          <w:szCs w:val="26"/>
        </w:rPr>
        <w:t>За 201</w:t>
      </w:r>
      <w:r w:rsidR="008E2F70" w:rsidRPr="00EE2980">
        <w:rPr>
          <w:rFonts w:ascii="Times New Roman" w:hAnsi="Times New Roman" w:cs="Times New Roman"/>
          <w:sz w:val="26"/>
          <w:szCs w:val="26"/>
        </w:rPr>
        <w:t>8</w:t>
      </w:r>
      <w:r w:rsidRPr="00EE2980">
        <w:rPr>
          <w:rFonts w:ascii="Times New Roman" w:hAnsi="Times New Roman" w:cs="Times New Roman"/>
          <w:sz w:val="26"/>
          <w:szCs w:val="26"/>
        </w:rPr>
        <w:t xml:space="preserve"> год</w:t>
      </w:r>
      <w:r w:rsidR="00B805E8">
        <w:rPr>
          <w:rFonts w:ascii="Times New Roman" w:hAnsi="Times New Roman" w:cs="Times New Roman"/>
          <w:sz w:val="26"/>
          <w:szCs w:val="26"/>
        </w:rPr>
        <w:t xml:space="preserve"> состоялось 17 заседаний Думы Советского района</w:t>
      </w:r>
      <w:r w:rsidR="003C0312">
        <w:rPr>
          <w:rFonts w:ascii="Times New Roman" w:hAnsi="Times New Roman" w:cs="Times New Roman"/>
          <w:sz w:val="26"/>
          <w:szCs w:val="26"/>
        </w:rPr>
        <w:t xml:space="preserve">, в том числе 8 внеочередных заседаний </w:t>
      </w:r>
      <w:r w:rsidR="00B805E8">
        <w:rPr>
          <w:rFonts w:ascii="Times New Roman" w:hAnsi="Times New Roman" w:cs="Times New Roman"/>
          <w:sz w:val="26"/>
          <w:szCs w:val="26"/>
        </w:rPr>
        <w:t>(</w:t>
      </w:r>
      <w:r w:rsidRPr="00EE2980">
        <w:rPr>
          <w:rFonts w:ascii="Times New Roman" w:hAnsi="Times New Roman" w:cs="Times New Roman"/>
          <w:sz w:val="26"/>
          <w:szCs w:val="26"/>
        </w:rPr>
        <w:t xml:space="preserve">принял участие в </w:t>
      </w:r>
      <w:r w:rsidR="008E2F70" w:rsidRPr="00EE2980">
        <w:rPr>
          <w:rFonts w:ascii="Times New Roman" w:hAnsi="Times New Roman" w:cs="Times New Roman"/>
          <w:sz w:val="26"/>
          <w:szCs w:val="26"/>
        </w:rPr>
        <w:t>9</w:t>
      </w:r>
      <w:r w:rsidRPr="00EE2980">
        <w:rPr>
          <w:rFonts w:ascii="Times New Roman" w:hAnsi="Times New Roman" w:cs="Times New Roman"/>
          <w:sz w:val="26"/>
          <w:szCs w:val="26"/>
        </w:rPr>
        <w:t xml:space="preserve"> заседаниях</w:t>
      </w:r>
      <w:r w:rsidR="00B805E8">
        <w:rPr>
          <w:rFonts w:ascii="Times New Roman" w:hAnsi="Times New Roman" w:cs="Times New Roman"/>
          <w:sz w:val="26"/>
          <w:szCs w:val="26"/>
        </w:rPr>
        <w:t>)</w:t>
      </w:r>
      <w:r w:rsidRPr="00EE2980">
        <w:rPr>
          <w:rFonts w:ascii="Times New Roman" w:hAnsi="Times New Roman" w:cs="Times New Roman"/>
          <w:sz w:val="26"/>
          <w:szCs w:val="26"/>
        </w:rPr>
        <w:t xml:space="preserve"> и </w:t>
      </w:r>
      <w:r w:rsidR="00B805E8">
        <w:rPr>
          <w:rFonts w:ascii="Times New Roman" w:hAnsi="Times New Roman" w:cs="Times New Roman"/>
          <w:sz w:val="26"/>
          <w:szCs w:val="26"/>
        </w:rPr>
        <w:t>5</w:t>
      </w:r>
      <w:r w:rsidRPr="00EE2980">
        <w:rPr>
          <w:rFonts w:ascii="Times New Roman" w:hAnsi="Times New Roman" w:cs="Times New Roman"/>
          <w:sz w:val="26"/>
          <w:szCs w:val="26"/>
        </w:rPr>
        <w:t xml:space="preserve"> заочных голосованиях</w:t>
      </w:r>
      <w:r w:rsidR="00B805E8">
        <w:rPr>
          <w:rFonts w:ascii="Times New Roman" w:hAnsi="Times New Roman" w:cs="Times New Roman"/>
          <w:sz w:val="26"/>
          <w:szCs w:val="26"/>
        </w:rPr>
        <w:t xml:space="preserve"> (принял участие в 4 голосованиях)</w:t>
      </w:r>
      <w:r w:rsidRPr="00EE298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1488C" w:rsidRPr="00EE2980" w:rsidRDefault="0068512D" w:rsidP="002C56BE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980">
        <w:rPr>
          <w:rFonts w:ascii="Times New Roman" w:hAnsi="Times New Roman" w:cs="Times New Roman"/>
          <w:sz w:val="26"/>
          <w:szCs w:val="26"/>
        </w:rPr>
        <w:t>В 201</w:t>
      </w:r>
      <w:r w:rsidR="008E2F70" w:rsidRPr="00EE2980">
        <w:rPr>
          <w:rFonts w:ascii="Times New Roman" w:hAnsi="Times New Roman" w:cs="Times New Roman"/>
          <w:sz w:val="26"/>
          <w:szCs w:val="26"/>
        </w:rPr>
        <w:t>8</w:t>
      </w:r>
      <w:r w:rsidRPr="00EE2980">
        <w:rPr>
          <w:rFonts w:ascii="Times New Roman" w:hAnsi="Times New Roman" w:cs="Times New Roman"/>
          <w:sz w:val="26"/>
          <w:szCs w:val="26"/>
        </w:rPr>
        <w:t xml:space="preserve"> году состоялось </w:t>
      </w:r>
      <w:r w:rsidR="008E2F70" w:rsidRPr="00EE2980">
        <w:rPr>
          <w:rFonts w:ascii="Times New Roman" w:hAnsi="Times New Roman" w:cs="Times New Roman"/>
          <w:sz w:val="26"/>
          <w:szCs w:val="26"/>
        </w:rPr>
        <w:t>12</w:t>
      </w:r>
      <w:r w:rsidRPr="00EE2980">
        <w:rPr>
          <w:rFonts w:ascii="Times New Roman" w:hAnsi="Times New Roman" w:cs="Times New Roman"/>
          <w:sz w:val="26"/>
          <w:szCs w:val="26"/>
        </w:rPr>
        <w:t xml:space="preserve"> заседаний постоянной комиссии по промышленности, строительству и жилищно-коммунальному хозяйству Думы Советского района, на которых было рассмотрено </w:t>
      </w:r>
      <w:r w:rsidR="008E2F70" w:rsidRPr="00EE2980">
        <w:rPr>
          <w:rFonts w:ascii="Times New Roman" w:hAnsi="Times New Roman" w:cs="Times New Roman"/>
          <w:sz w:val="26"/>
          <w:szCs w:val="26"/>
        </w:rPr>
        <w:t>144</w:t>
      </w:r>
      <w:r w:rsidR="002C56BE">
        <w:rPr>
          <w:rFonts w:ascii="Times New Roman" w:hAnsi="Times New Roman" w:cs="Times New Roman"/>
          <w:sz w:val="26"/>
          <w:szCs w:val="26"/>
        </w:rPr>
        <w:t xml:space="preserve"> </w:t>
      </w:r>
      <w:r w:rsidRPr="00EE2980">
        <w:rPr>
          <w:rFonts w:ascii="Times New Roman" w:hAnsi="Times New Roman" w:cs="Times New Roman"/>
          <w:sz w:val="26"/>
          <w:szCs w:val="26"/>
        </w:rPr>
        <w:t>вопрос</w:t>
      </w:r>
      <w:r w:rsidR="00F1488C" w:rsidRPr="00EE2980">
        <w:rPr>
          <w:rFonts w:ascii="Times New Roman" w:hAnsi="Times New Roman" w:cs="Times New Roman"/>
          <w:sz w:val="26"/>
          <w:szCs w:val="26"/>
        </w:rPr>
        <w:t>а</w:t>
      </w:r>
      <w:r w:rsidRPr="00EE2980">
        <w:rPr>
          <w:rFonts w:ascii="Times New Roman" w:hAnsi="Times New Roman" w:cs="Times New Roman"/>
          <w:sz w:val="26"/>
          <w:szCs w:val="26"/>
        </w:rPr>
        <w:t xml:space="preserve"> (принял участие в </w:t>
      </w:r>
      <w:r w:rsidR="008E2F70" w:rsidRPr="00EE2980">
        <w:rPr>
          <w:rFonts w:ascii="Times New Roman" w:hAnsi="Times New Roman" w:cs="Times New Roman"/>
          <w:sz w:val="26"/>
          <w:szCs w:val="26"/>
        </w:rPr>
        <w:t>7</w:t>
      </w:r>
      <w:r w:rsidRPr="00EE2980">
        <w:rPr>
          <w:rFonts w:ascii="Times New Roman" w:hAnsi="Times New Roman" w:cs="Times New Roman"/>
          <w:sz w:val="26"/>
          <w:szCs w:val="26"/>
        </w:rPr>
        <w:t xml:space="preserve"> заседани</w:t>
      </w:r>
      <w:r w:rsidR="008E2F70" w:rsidRPr="00EE2980">
        <w:rPr>
          <w:rFonts w:ascii="Times New Roman" w:hAnsi="Times New Roman" w:cs="Times New Roman"/>
          <w:sz w:val="26"/>
          <w:szCs w:val="26"/>
        </w:rPr>
        <w:t>ях</w:t>
      </w:r>
      <w:r w:rsidRPr="00EE2980">
        <w:rPr>
          <w:rFonts w:ascii="Times New Roman" w:hAnsi="Times New Roman" w:cs="Times New Roman"/>
          <w:sz w:val="26"/>
          <w:szCs w:val="26"/>
        </w:rPr>
        <w:t xml:space="preserve">). </w:t>
      </w:r>
      <w:r w:rsidR="00F1488C" w:rsidRPr="00EE2980">
        <w:rPr>
          <w:rFonts w:ascii="Times New Roman" w:hAnsi="Times New Roman" w:cs="Times New Roman"/>
          <w:sz w:val="26"/>
          <w:szCs w:val="26"/>
        </w:rPr>
        <w:t>Также депутат Кузнецов И.А. принимал участие в работе постоянной комиссии по бюджету, налогам и финансам Думы Советского района (присутствовал на 4 заседаниях).</w:t>
      </w:r>
    </w:p>
    <w:p w:rsidR="00BE475B" w:rsidRDefault="00203B25" w:rsidP="002C56BE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отчетный период проведено 15 засе</w:t>
      </w:r>
      <w:r w:rsidR="00426EE1">
        <w:rPr>
          <w:rFonts w:ascii="Times New Roman" w:hAnsi="Times New Roman" w:cs="Times New Roman"/>
          <w:sz w:val="26"/>
          <w:szCs w:val="26"/>
        </w:rPr>
        <w:t>даний депутатского объединения ВПП</w:t>
      </w:r>
      <w:r>
        <w:rPr>
          <w:rFonts w:ascii="Times New Roman" w:hAnsi="Times New Roman" w:cs="Times New Roman"/>
          <w:sz w:val="26"/>
          <w:szCs w:val="26"/>
        </w:rPr>
        <w:t xml:space="preserve"> «Единая Россия» (принял участие - 6 заседаниях), на которых было рассмотрено 134 вопроса, это – вопросы, включенные в повестку дня заседаний Думы Советского района, а также иные вопросы, которые включались по предложению руководителя </w:t>
      </w:r>
      <w:r w:rsidR="003C0312">
        <w:rPr>
          <w:rFonts w:ascii="Times New Roman" w:hAnsi="Times New Roman" w:cs="Times New Roman"/>
          <w:sz w:val="26"/>
          <w:szCs w:val="26"/>
        </w:rPr>
        <w:t>депутатского объединения</w:t>
      </w:r>
      <w:r>
        <w:rPr>
          <w:rFonts w:ascii="Times New Roman" w:hAnsi="Times New Roman" w:cs="Times New Roman"/>
          <w:sz w:val="26"/>
          <w:szCs w:val="26"/>
        </w:rPr>
        <w:t xml:space="preserve">, членов </w:t>
      </w:r>
      <w:r w:rsidR="003C0312">
        <w:rPr>
          <w:rFonts w:ascii="Times New Roman" w:hAnsi="Times New Roman" w:cs="Times New Roman"/>
          <w:sz w:val="26"/>
          <w:szCs w:val="26"/>
        </w:rPr>
        <w:t>депутатского объединения</w:t>
      </w:r>
      <w:r>
        <w:rPr>
          <w:rFonts w:ascii="Times New Roman" w:hAnsi="Times New Roman" w:cs="Times New Roman"/>
          <w:sz w:val="26"/>
          <w:szCs w:val="26"/>
        </w:rPr>
        <w:t>, в том числе на основании поступивших ходатайств от органов местного самоуправления, организаций различных форм собственности, граждан.</w:t>
      </w:r>
    </w:p>
    <w:p w:rsidR="00203B25" w:rsidRPr="00EE2980" w:rsidRDefault="00203B25" w:rsidP="002C56BE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D248A" w:rsidRDefault="0068512D" w:rsidP="00AD248A">
      <w:pPr>
        <w:shd w:val="clear" w:color="auto" w:fill="FFFFFF" w:themeFill="background1"/>
        <w:spacing w:after="0" w:line="240" w:lineRule="auto"/>
        <w:ind w:right="-119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56BE">
        <w:rPr>
          <w:rFonts w:ascii="Times New Roman" w:hAnsi="Times New Roman" w:cs="Times New Roman"/>
          <w:b/>
          <w:sz w:val="26"/>
          <w:szCs w:val="26"/>
        </w:rPr>
        <w:t>Результаты исполнения наказов избирателей депутату</w:t>
      </w:r>
      <w:r w:rsidR="00426EE1">
        <w:rPr>
          <w:rFonts w:ascii="Times New Roman" w:hAnsi="Times New Roman" w:cs="Times New Roman"/>
          <w:b/>
          <w:sz w:val="26"/>
          <w:szCs w:val="26"/>
        </w:rPr>
        <w:t xml:space="preserve"> в</w:t>
      </w:r>
      <w:r w:rsidRPr="002C56BE">
        <w:rPr>
          <w:rFonts w:ascii="Times New Roman" w:hAnsi="Times New Roman" w:cs="Times New Roman"/>
          <w:b/>
          <w:sz w:val="26"/>
          <w:szCs w:val="26"/>
        </w:rPr>
        <w:t xml:space="preserve"> 201</w:t>
      </w:r>
      <w:r w:rsidR="008E2F70" w:rsidRPr="002C56BE">
        <w:rPr>
          <w:rFonts w:ascii="Times New Roman" w:hAnsi="Times New Roman" w:cs="Times New Roman"/>
          <w:b/>
          <w:sz w:val="26"/>
          <w:szCs w:val="26"/>
        </w:rPr>
        <w:t>8</w:t>
      </w:r>
      <w:r w:rsidRPr="002C56BE">
        <w:rPr>
          <w:rFonts w:ascii="Times New Roman" w:hAnsi="Times New Roman" w:cs="Times New Roman"/>
          <w:b/>
          <w:sz w:val="26"/>
          <w:szCs w:val="26"/>
        </w:rPr>
        <w:t xml:space="preserve"> году</w:t>
      </w:r>
      <w:r w:rsidR="00AD248A">
        <w:rPr>
          <w:rFonts w:ascii="Times New Roman" w:hAnsi="Times New Roman" w:cs="Times New Roman"/>
          <w:b/>
          <w:sz w:val="26"/>
          <w:szCs w:val="26"/>
        </w:rPr>
        <w:t>.</w:t>
      </w:r>
    </w:p>
    <w:p w:rsidR="00BE475B" w:rsidRPr="002C56BE" w:rsidRDefault="00AD248A" w:rsidP="00AD248A">
      <w:pPr>
        <w:shd w:val="clear" w:color="auto" w:fill="FFFFFF" w:themeFill="background1"/>
        <w:spacing w:after="0" w:line="240" w:lineRule="auto"/>
        <w:ind w:right="-119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248A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Совместная работа</w:t>
      </w:r>
      <w:r w:rsidR="003C0312">
        <w:rPr>
          <w:rFonts w:ascii="Times New Roman" w:hAnsi="Times New Roman" w:cs="Times New Roman"/>
          <w:b/>
          <w:sz w:val="26"/>
          <w:szCs w:val="26"/>
        </w:rPr>
        <w:t xml:space="preserve"> депутата с администрацией Советского района, администрацией</w:t>
      </w:r>
      <w:r w:rsidRPr="002C56BE">
        <w:rPr>
          <w:rFonts w:ascii="Times New Roman" w:hAnsi="Times New Roman" w:cs="Times New Roman"/>
          <w:b/>
          <w:sz w:val="26"/>
          <w:szCs w:val="26"/>
        </w:rPr>
        <w:t xml:space="preserve"> г.п. Таежный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CF6678" w:rsidRDefault="00CF6678" w:rsidP="002C56BE">
      <w:pPr>
        <w:pStyle w:val="ab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F6678" w:rsidRDefault="00CF6678" w:rsidP="002C56BE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Церкви в г.п.Таёжный оказана помощь специальной техникой при строительстве колокольни.</w:t>
      </w:r>
    </w:p>
    <w:p w:rsidR="00CF6678" w:rsidRDefault="00CF6678" w:rsidP="002C56BE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Оказана помощь семье ветеранов, имеющих на иждивении сына инвалида детства, в завозе песка для отсыпки подтопляемых хозяйственных построек. </w:t>
      </w:r>
    </w:p>
    <w:p w:rsidR="002C56BE" w:rsidRPr="00AD248A" w:rsidRDefault="0068512D" w:rsidP="00AD248A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980">
        <w:rPr>
          <w:rFonts w:ascii="Times New Roman" w:hAnsi="Times New Roman" w:cs="Times New Roman"/>
          <w:sz w:val="26"/>
          <w:szCs w:val="26"/>
        </w:rPr>
        <w:t>Оказывается постоянная помощь специальной техникой по расчистке от снега и содержанию прилег</w:t>
      </w:r>
      <w:r w:rsidR="00CF6678">
        <w:rPr>
          <w:rFonts w:ascii="Times New Roman" w:hAnsi="Times New Roman" w:cs="Times New Roman"/>
          <w:sz w:val="26"/>
          <w:szCs w:val="26"/>
        </w:rPr>
        <w:t>ающей территории церкви</w:t>
      </w:r>
      <w:r w:rsidRPr="00EE2980">
        <w:rPr>
          <w:rFonts w:ascii="Times New Roman" w:hAnsi="Times New Roman" w:cs="Times New Roman"/>
          <w:sz w:val="26"/>
          <w:szCs w:val="26"/>
        </w:rPr>
        <w:t xml:space="preserve"> в г.п. Таежный.</w:t>
      </w:r>
    </w:p>
    <w:p w:rsidR="00CF6678" w:rsidRPr="00EE2980" w:rsidRDefault="00CF6678" w:rsidP="002C56BE">
      <w:pPr>
        <w:shd w:val="clear" w:color="auto" w:fill="FFFFFF" w:themeFill="background1"/>
        <w:spacing w:after="0" w:line="240" w:lineRule="auto"/>
        <w:ind w:right="-119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наказу «Снос расселенных домов» в 2018 году </w:t>
      </w:r>
      <w:r w:rsidR="002C56BE">
        <w:rPr>
          <w:rFonts w:ascii="Times New Roman" w:hAnsi="Times New Roman" w:cs="Times New Roman"/>
          <w:sz w:val="26"/>
          <w:szCs w:val="26"/>
        </w:rPr>
        <w:t xml:space="preserve">в г.п. Таежный </w:t>
      </w:r>
      <w:r>
        <w:rPr>
          <w:rFonts w:ascii="Times New Roman" w:hAnsi="Times New Roman" w:cs="Times New Roman"/>
          <w:sz w:val="26"/>
          <w:szCs w:val="26"/>
        </w:rPr>
        <w:t>велась работа по очистке земельных участков от ветхих строений, оставшихся после переселения граждан в новые дома.</w:t>
      </w:r>
    </w:p>
    <w:p w:rsidR="00CC5F5D" w:rsidRDefault="0068512D" w:rsidP="002C56BE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980">
        <w:rPr>
          <w:rFonts w:ascii="Times New Roman" w:hAnsi="Times New Roman" w:cs="Times New Roman"/>
          <w:sz w:val="26"/>
          <w:szCs w:val="26"/>
        </w:rPr>
        <w:t>По наказу «Повышение качества содержания дорог, особенно в зимний период</w:t>
      </w:r>
      <w:r w:rsidR="003C0312">
        <w:rPr>
          <w:rFonts w:ascii="Times New Roman" w:hAnsi="Times New Roman" w:cs="Times New Roman"/>
          <w:sz w:val="26"/>
          <w:szCs w:val="26"/>
        </w:rPr>
        <w:t xml:space="preserve"> в г.п. Таежный</w:t>
      </w:r>
      <w:r w:rsidRPr="00EE2980">
        <w:rPr>
          <w:rFonts w:ascii="Times New Roman" w:hAnsi="Times New Roman" w:cs="Times New Roman"/>
          <w:sz w:val="26"/>
          <w:szCs w:val="26"/>
        </w:rPr>
        <w:t>» в 201</w:t>
      </w:r>
      <w:r w:rsidR="007A623D" w:rsidRPr="00EE2980">
        <w:rPr>
          <w:rFonts w:ascii="Times New Roman" w:hAnsi="Times New Roman" w:cs="Times New Roman"/>
          <w:sz w:val="26"/>
          <w:szCs w:val="26"/>
        </w:rPr>
        <w:t>8</w:t>
      </w:r>
      <w:r w:rsidRPr="00EE2980">
        <w:rPr>
          <w:rFonts w:ascii="Times New Roman" w:hAnsi="Times New Roman" w:cs="Times New Roman"/>
          <w:sz w:val="26"/>
          <w:szCs w:val="26"/>
        </w:rPr>
        <w:t xml:space="preserve"> году производились работы по чистке от снега и наледи территорий общего пользования поселения, также вывозился снег, производилось грейдирование основных дорог общего пользования. </w:t>
      </w:r>
    </w:p>
    <w:p w:rsidR="00EE2980" w:rsidRPr="002C56BE" w:rsidRDefault="0068512D" w:rsidP="002C56BE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980">
        <w:rPr>
          <w:rFonts w:ascii="Times New Roman" w:hAnsi="Times New Roman" w:cs="Times New Roman"/>
          <w:sz w:val="26"/>
          <w:szCs w:val="26"/>
        </w:rPr>
        <w:t>По наказу «Улучшение качества питьевой воды</w:t>
      </w:r>
      <w:r w:rsidR="003C0312">
        <w:rPr>
          <w:rFonts w:ascii="Times New Roman" w:hAnsi="Times New Roman" w:cs="Times New Roman"/>
          <w:sz w:val="26"/>
          <w:szCs w:val="26"/>
        </w:rPr>
        <w:t xml:space="preserve"> в г.п. Таежный</w:t>
      </w:r>
      <w:r w:rsidRPr="00EE2980">
        <w:rPr>
          <w:rFonts w:ascii="Times New Roman" w:hAnsi="Times New Roman" w:cs="Times New Roman"/>
          <w:sz w:val="26"/>
          <w:szCs w:val="26"/>
        </w:rPr>
        <w:t xml:space="preserve">» - ведутся работы по реконструкции очистных сооружений с установкой двух новых накопительных емкостей. </w:t>
      </w:r>
    </w:p>
    <w:p w:rsidR="00AD248A" w:rsidRDefault="00AD248A" w:rsidP="002C56BE">
      <w:pPr>
        <w:pStyle w:val="ab"/>
        <w:ind w:firstLine="709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</w:p>
    <w:p w:rsidR="00BE475B" w:rsidRPr="002C56BE" w:rsidRDefault="0068512D" w:rsidP="002C56BE">
      <w:pPr>
        <w:pStyle w:val="ab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56B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Работа с обращениями граждан</w:t>
      </w:r>
    </w:p>
    <w:p w:rsidR="00D17477" w:rsidRPr="002C56BE" w:rsidRDefault="00D17477" w:rsidP="002C56BE">
      <w:pPr>
        <w:pStyle w:val="ab"/>
        <w:ind w:firstLine="709"/>
        <w:jc w:val="both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</w:p>
    <w:p w:rsidR="00BE475B" w:rsidRPr="00EE2980" w:rsidRDefault="0068512D" w:rsidP="002C56BE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 w:rsidRPr="00EE2980">
        <w:rPr>
          <w:rFonts w:ascii="Times New Roman" w:hAnsi="Times New Roman" w:cs="Times New Roman"/>
          <w:sz w:val="26"/>
          <w:szCs w:val="26"/>
          <w:shd w:val="clear" w:color="auto" w:fill="FFFFFF"/>
        </w:rPr>
        <w:t>В течение 201</w:t>
      </w:r>
      <w:r w:rsidR="00D17477" w:rsidRPr="00EE2980">
        <w:rPr>
          <w:rFonts w:ascii="Times New Roman" w:hAnsi="Times New Roman" w:cs="Times New Roman"/>
          <w:sz w:val="26"/>
          <w:szCs w:val="26"/>
          <w:shd w:val="clear" w:color="auto" w:fill="FFFFFF"/>
        </w:rPr>
        <w:t>8</w:t>
      </w:r>
      <w:r w:rsidRPr="00EE298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года поступило </w:t>
      </w:r>
      <w:r w:rsidR="00D17477" w:rsidRPr="00EE2980">
        <w:rPr>
          <w:rFonts w:ascii="Times New Roman" w:hAnsi="Times New Roman" w:cs="Times New Roman"/>
          <w:sz w:val="26"/>
          <w:szCs w:val="26"/>
          <w:shd w:val="clear" w:color="auto" w:fill="FFFFFF"/>
        </w:rPr>
        <w:t>2 письменных</w:t>
      </w:r>
      <w:r w:rsidR="006601C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обращения. Обращения депутатом рассмотрены, даны разъяснения</w:t>
      </w:r>
      <w:r w:rsidRPr="00EE298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</w:p>
    <w:p w:rsidR="00BE475B" w:rsidRPr="00EE2980" w:rsidRDefault="00BE475B" w:rsidP="00EE2980">
      <w:pPr>
        <w:pStyle w:val="ab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</w:p>
    <w:p w:rsidR="00BE475B" w:rsidRDefault="0068512D" w:rsidP="00EE2980">
      <w:pPr>
        <w:pStyle w:val="ab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2C56B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Публичная и медийная активность</w:t>
      </w:r>
    </w:p>
    <w:p w:rsidR="002C56BE" w:rsidRPr="002C56BE" w:rsidRDefault="002C56BE" w:rsidP="00EE2980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C56BE" w:rsidRDefault="002C56BE" w:rsidP="009B1294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Принимал</w:t>
      </w:r>
      <w:r w:rsidRPr="00E5714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участие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 различных мероприятиях, проходивших</w:t>
      </w:r>
      <w:r w:rsidRPr="00E5714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на территории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городского поселения Таежный</w:t>
      </w:r>
      <w:r w:rsidRPr="00E5714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  <w:r w:rsidR="009B129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В ноябре принял участие во встрече с избирателями, которая проходила в с.п. Алябьевский.</w:t>
      </w:r>
    </w:p>
    <w:p w:rsidR="002C56BE" w:rsidRDefault="002C56BE" w:rsidP="002C56BE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Деятельность депутата освещается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телеканалом «Первый Советский»,</w:t>
      </w: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газетой «Первая Советская», газетой «Северный вариант», телеканалом «Норд», информационным порталом «2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города», в рамка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х работы постоянных комиссий по промышленности, строительству и жилищно-коммунальному хозяйству</w:t>
      </w: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 заседаний Думы Советского района. В эфире и печати подробно разъясняются решения, принимаемые депутатами Думы Советского района.</w:t>
      </w:r>
    </w:p>
    <w:p w:rsidR="00BE475B" w:rsidRDefault="00BE475B" w:rsidP="00EE2980">
      <w:pPr>
        <w:pStyle w:val="ab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44646D" w:rsidRDefault="0044646D" w:rsidP="002C56BE">
      <w:pPr>
        <w:pStyle w:val="ab"/>
        <w:jc w:val="right"/>
        <w:rPr>
          <w:rFonts w:ascii="Times New Roman" w:hAnsi="Times New Roman" w:cs="Times New Roman"/>
          <w:sz w:val="26"/>
          <w:szCs w:val="26"/>
          <w:highlight w:val="white"/>
        </w:rPr>
      </w:pPr>
    </w:p>
    <w:p w:rsidR="002C56BE" w:rsidRDefault="002C56BE" w:rsidP="002C56BE">
      <w:pPr>
        <w:pStyle w:val="ab"/>
        <w:jc w:val="right"/>
        <w:rPr>
          <w:rFonts w:ascii="Times New Roman" w:hAnsi="Times New Roman" w:cs="Times New Roman"/>
          <w:sz w:val="26"/>
          <w:szCs w:val="26"/>
          <w:highlight w:val="white"/>
        </w:rPr>
      </w:pPr>
    </w:p>
    <w:p w:rsidR="004816B4" w:rsidRPr="002C56BE" w:rsidRDefault="004816B4" w:rsidP="002C56BE">
      <w:pPr>
        <w:pStyle w:val="ab"/>
        <w:jc w:val="right"/>
        <w:rPr>
          <w:rFonts w:ascii="Times New Roman" w:hAnsi="Times New Roman" w:cs="Times New Roman"/>
          <w:sz w:val="26"/>
          <w:szCs w:val="26"/>
          <w:highlight w:val="white"/>
        </w:rPr>
      </w:pPr>
    </w:p>
    <w:sectPr w:rsidR="004816B4" w:rsidRPr="002C56BE" w:rsidSect="00EE2980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475B"/>
    <w:rsid w:val="000466EF"/>
    <w:rsid w:val="0009014C"/>
    <w:rsid w:val="00111251"/>
    <w:rsid w:val="00203B25"/>
    <w:rsid w:val="002C56BE"/>
    <w:rsid w:val="003C0312"/>
    <w:rsid w:val="00426EE1"/>
    <w:rsid w:val="0044646D"/>
    <w:rsid w:val="004816B4"/>
    <w:rsid w:val="005E55DC"/>
    <w:rsid w:val="0061575D"/>
    <w:rsid w:val="006601CA"/>
    <w:rsid w:val="0068512D"/>
    <w:rsid w:val="007A0391"/>
    <w:rsid w:val="007A623D"/>
    <w:rsid w:val="008E2F70"/>
    <w:rsid w:val="009B1294"/>
    <w:rsid w:val="00AD248A"/>
    <w:rsid w:val="00AE4B63"/>
    <w:rsid w:val="00B805E8"/>
    <w:rsid w:val="00BE475B"/>
    <w:rsid w:val="00CC5F5D"/>
    <w:rsid w:val="00CF6678"/>
    <w:rsid w:val="00D17477"/>
    <w:rsid w:val="00D27FD8"/>
    <w:rsid w:val="00EE2980"/>
    <w:rsid w:val="00F1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4A8EBD-83A3-4867-9604-2101ED99A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1280"/>
    <w:pPr>
      <w:spacing w:after="200" w:line="276" w:lineRule="auto"/>
    </w:pPr>
  </w:style>
  <w:style w:type="paragraph" w:styleId="3">
    <w:name w:val="heading 3"/>
    <w:basedOn w:val="a"/>
    <w:link w:val="30"/>
    <w:uiPriority w:val="9"/>
    <w:qFormat/>
    <w:rsid w:val="007D632B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qFormat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3902B2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qFormat/>
    <w:rsid w:val="00AE4B6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AE4B63"/>
    <w:pPr>
      <w:spacing w:after="140" w:line="288" w:lineRule="auto"/>
    </w:pPr>
  </w:style>
  <w:style w:type="paragraph" w:styleId="a6">
    <w:name w:val="List"/>
    <w:basedOn w:val="a5"/>
    <w:rsid w:val="00AE4B63"/>
    <w:rPr>
      <w:rFonts w:cs="Mangal"/>
    </w:rPr>
  </w:style>
  <w:style w:type="paragraph" w:styleId="a7">
    <w:name w:val="caption"/>
    <w:basedOn w:val="a"/>
    <w:qFormat/>
    <w:rsid w:val="00AE4B6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AE4B63"/>
    <w:pPr>
      <w:suppressLineNumbers/>
    </w:pPr>
    <w:rPr>
      <w:rFonts w:cs="Mangal"/>
    </w:rPr>
  </w:style>
  <w:style w:type="paragraph" w:styleId="a9">
    <w:name w:val="Normal (Web)"/>
    <w:basedOn w:val="a"/>
    <w:uiPriority w:val="99"/>
    <w:semiHidden/>
    <w:unhideWhenUsed/>
    <w:qFormat/>
    <w:rsid w:val="007D63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uiPriority w:val="99"/>
    <w:semiHidden/>
    <w:unhideWhenUsed/>
    <w:qFormat/>
    <w:rsid w:val="003902B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F14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26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Андрей Мельников</cp:lastModifiedBy>
  <cp:revision>36</cp:revision>
  <cp:lastPrinted>2019-04-10T11:39:00Z</cp:lastPrinted>
  <dcterms:created xsi:type="dcterms:W3CDTF">2018-01-29T06:22:00Z</dcterms:created>
  <dcterms:modified xsi:type="dcterms:W3CDTF">2019-04-25T12:40:00Z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